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556" w:type="dxa"/>
        <w:tblLook w:val="04A0" w:firstRow="1" w:lastRow="0" w:firstColumn="1" w:lastColumn="0" w:noHBand="0" w:noVBand="1"/>
      </w:tblPr>
      <w:tblGrid>
        <w:gridCol w:w="462"/>
        <w:gridCol w:w="4690"/>
        <w:gridCol w:w="1050"/>
        <w:gridCol w:w="1282"/>
        <w:gridCol w:w="1140"/>
        <w:gridCol w:w="1217"/>
        <w:gridCol w:w="808"/>
        <w:gridCol w:w="1043"/>
      </w:tblGrid>
      <w:tr w:rsidR="00466276" w:rsidRPr="00466276" w14:paraId="00D7CAC2" w14:textId="77777777" w:rsidTr="00466276">
        <w:trPr>
          <w:trHeight w:val="300"/>
        </w:trPr>
        <w:tc>
          <w:tcPr>
            <w:tcW w:w="11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AFF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А Н А Л И </w:t>
            </w:r>
            <w:proofErr w:type="gramStart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З  (</w:t>
            </w:r>
            <w:proofErr w:type="gramEnd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прогноз)</w:t>
            </w:r>
          </w:p>
        </w:tc>
      </w:tr>
      <w:tr w:rsidR="00466276" w:rsidRPr="00466276" w14:paraId="5B1D5978" w14:textId="77777777" w:rsidTr="00466276">
        <w:trPr>
          <w:trHeight w:val="300"/>
        </w:trPr>
        <w:tc>
          <w:tcPr>
            <w:tcW w:w="11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20E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технико-экономических показателей использования транспортных услуг</w:t>
            </w:r>
          </w:p>
        </w:tc>
      </w:tr>
      <w:tr w:rsidR="00466276" w:rsidRPr="00466276" w14:paraId="26E7DC64" w14:textId="77777777" w:rsidTr="00466276">
        <w:trPr>
          <w:trHeight w:val="285"/>
        </w:trPr>
        <w:tc>
          <w:tcPr>
            <w:tcW w:w="115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E394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АО "</w:t>
            </w:r>
            <w:proofErr w:type="spellStart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Бухоронефтгазавтонакл</w:t>
            </w:r>
            <w:proofErr w:type="spellEnd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" за 9 месяцев 2022 г.</w:t>
            </w:r>
          </w:p>
        </w:tc>
      </w:tr>
      <w:tr w:rsidR="00466276" w:rsidRPr="00466276" w14:paraId="59D00101" w14:textId="77777777" w:rsidTr="00466276">
        <w:trPr>
          <w:trHeight w:val="36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EB76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DCFEA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E2F6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C815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9DB9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AF20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4924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D429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6276" w:rsidRPr="00466276" w14:paraId="30877C8E" w14:textId="77777777" w:rsidTr="00466276">
        <w:trPr>
          <w:trHeight w:val="300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A0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№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EF7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DA0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Един.  изм.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404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9 месяцев 2021 г.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2E3F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9 месяцев 2022 г.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1F4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Темпы % </w:t>
            </w:r>
            <w:proofErr w:type="spellStart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соотн</w:t>
            </w:r>
            <w:proofErr w:type="spellEnd"/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.           к 2020 г.</w:t>
            </w:r>
          </w:p>
        </w:tc>
      </w:tr>
      <w:tr w:rsidR="00466276" w:rsidRPr="00466276" w14:paraId="1DC1021C" w14:textId="77777777" w:rsidTr="00466276">
        <w:trPr>
          <w:trHeight w:val="585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2143F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ABBA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B532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0299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93B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План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3E6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Факт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9B3D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%</w:t>
            </w: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FE14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66276" w:rsidRPr="00466276" w14:paraId="580570E0" w14:textId="77777777" w:rsidTr="00466276">
        <w:trPr>
          <w:trHeight w:val="30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B28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D46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B0A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CF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703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61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A66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B8A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b/>
                <w:bCs/>
                <w:lang w:eastAsia="ru-RU"/>
              </w:rPr>
              <w:t>8</w:t>
            </w:r>
          </w:p>
        </w:tc>
      </w:tr>
      <w:tr w:rsidR="00466276" w:rsidRPr="00466276" w14:paraId="66BD05A8" w14:textId="77777777" w:rsidTr="00466276">
        <w:trPr>
          <w:trHeight w:val="37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208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F579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Объём машино-часов (часы в наряде)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E44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тыс.час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FA1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62C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90,6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194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55,4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AB9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61,1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577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164,9</w:t>
            </w:r>
          </w:p>
        </w:tc>
      </w:tr>
      <w:tr w:rsidR="00466276" w:rsidRPr="00466276" w14:paraId="3721DF91" w14:textId="77777777" w:rsidTr="00466276">
        <w:trPr>
          <w:trHeight w:val="34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FC4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58D6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Коэфф.технич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 xml:space="preserve">. </w:t>
            </w: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готовн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B4D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D8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221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0,93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96F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0,93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239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99,6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388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101,1</w:t>
            </w:r>
          </w:p>
        </w:tc>
      </w:tr>
      <w:tr w:rsidR="00466276" w:rsidRPr="00466276" w14:paraId="06830626" w14:textId="77777777" w:rsidTr="00466276">
        <w:trPr>
          <w:trHeight w:val="36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FAF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C687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Коэфф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 xml:space="preserve">. </w:t>
            </w: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использ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>. парка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0D9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774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D0AF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0,47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A70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0,27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E4F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F80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180,0</w:t>
            </w:r>
          </w:p>
        </w:tc>
      </w:tr>
      <w:tr w:rsidR="00466276" w:rsidRPr="00466276" w14:paraId="04CF6ACF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93BA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420C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Среднесуточный пробег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D3C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км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3D4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709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156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2A2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215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7B2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137,5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330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125,7</w:t>
            </w:r>
          </w:p>
        </w:tc>
      </w:tr>
      <w:tr w:rsidR="00466276" w:rsidRPr="00466276" w14:paraId="3BF4C3CB" w14:textId="77777777" w:rsidTr="00466276">
        <w:trPr>
          <w:trHeight w:val="37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389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5423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Среднесуточ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 xml:space="preserve">. </w:t>
            </w: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продолж.раб</w:t>
            </w:r>
            <w:proofErr w:type="gramEnd"/>
            <w:r w:rsidRPr="00466276">
              <w:rPr>
                <w:rFonts w:ascii="Arial CYR" w:eastAsia="Times New Roman" w:hAnsi="Arial CYR" w:cs="Arial CYR"/>
                <w:lang w:eastAsia="ru-RU"/>
              </w:rPr>
              <w:t>.дня</w:t>
            </w:r>
            <w:proofErr w:type="spellEnd"/>
            <w:r w:rsidRPr="00466276">
              <w:rPr>
                <w:rFonts w:ascii="Arial CYR" w:eastAsia="Times New Roman" w:hAnsi="Arial CYR" w:cs="Arial CYR"/>
                <w:lang w:eastAsia="ru-RU"/>
              </w:rPr>
              <w:t xml:space="preserve"> авто/</w:t>
            </w: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маш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C2C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часы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36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227A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6BA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10,2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F0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118,6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4E1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105,2</w:t>
            </w:r>
          </w:p>
        </w:tc>
      </w:tr>
      <w:tr w:rsidR="00466276" w:rsidRPr="00466276" w14:paraId="3D7A508D" w14:textId="77777777" w:rsidTr="00466276">
        <w:trPr>
          <w:trHeight w:val="43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15F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38C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Объём реализации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564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8B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13 401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F6B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7 795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941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16 285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A54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208,9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5E7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121,5</w:t>
            </w:r>
          </w:p>
        </w:tc>
      </w:tr>
      <w:tr w:rsidR="00466276" w:rsidRPr="00466276" w14:paraId="6FB543BD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02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7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DB1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Объём затрат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2D0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0B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10 277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BDA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5 567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B87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12 830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75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230,5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F47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124,8</w:t>
            </w:r>
          </w:p>
        </w:tc>
      </w:tr>
      <w:tr w:rsidR="00466276" w:rsidRPr="00466276" w14:paraId="6A2051B5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8BD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8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A8F8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Балансовая прибыль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5F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676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2C9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285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63D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456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CDB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160,0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6A0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67,1</w:t>
            </w:r>
          </w:p>
        </w:tc>
      </w:tr>
      <w:tr w:rsidR="00466276" w:rsidRPr="00466276" w14:paraId="6B2ACD4F" w14:textId="77777777" w:rsidTr="00466276">
        <w:trPr>
          <w:trHeight w:val="45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68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9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B59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Чистая прибыль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6D0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97A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D44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243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B1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388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253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159,5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0D4A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69,4</w:t>
            </w:r>
          </w:p>
        </w:tc>
      </w:tr>
      <w:tr w:rsidR="00466276" w:rsidRPr="00466276" w14:paraId="7B3D4652" w14:textId="77777777" w:rsidTr="00466276">
        <w:trPr>
          <w:trHeight w:val="48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27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DE44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Рентабельность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C46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53E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661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4,4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2BF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3,0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7B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5F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55,6</w:t>
            </w:r>
          </w:p>
        </w:tc>
      </w:tr>
      <w:tr w:rsidR="00466276" w:rsidRPr="00466276" w14:paraId="7FAD5C77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A8B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F766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Численность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078F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чел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A40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B1C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116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13B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81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AB04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B55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86,2</w:t>
            </w:r>
          </w:p>
        </w:tc>
      </w:tr>
      <w:tr w:rsidR="00466276" w:rsidRPr="00466276" w14:paraId="6A4559CB" w14:textId="77777777" w:rsidTr="00466276">
        <w:trPr>
          <w:trHeight w:val="39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D7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12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B800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Фонд зарплаты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B39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3C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3 331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D2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4 207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E17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4 596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9B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109,3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7FE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138,0</w:t>
            </w:r>
          </w:p>
        </w:tc>
      </w:tr>
      <w:tr w:rsidR="00466276" w:rsidRPr="00466276" w14:paraId="345917B9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64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13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9FD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Среднемесячная зарплата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319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466276">
              <w:rPr>
                <w:rFonts w:ascii="Arial CYR" w:eastAsia="Times New Roman" w:hAnsi="Arial CYR" w:cs="Arial CYR"/>
                <w:lang w:eastAsia="ru-RU"/>
              </w:rPr>
              <w:t>сум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BC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3 937 352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6A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4 029 554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1C5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6 305 132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A86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156,5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EBE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160,1</w:t>
            </w:r>
          </w:p>
        </w:tc>
      </w:tr>
      <w:tr w:rsidR="00466276" w:rsidRPr="00466276" w14:paraId="5DD37B8C" w14:textId="77777777" w:rsidTr="00466276">
        <w:trPr>
          <w:trHeight w:val="405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D20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14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0467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Дебиторская задолженность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D3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15FF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14 578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D67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672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17 475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D9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10F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119,9</w:t>
            </w:r>
          </w:p>
        </w:tc>
      </w:tr>
      <w:tr w:rsidR="00466276" w:rsidRPr="00466276" w14:paraId="25A14FA7" w14:textId="77777777" w:rsidTr="00466276">
        <w:trPr>
          <w:trHeight w:val="42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883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15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B3F1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Кредиторская задолженность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CDC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млн.сум</w:t>
            </w:r>
            <w:proofErr w:type="spellEnd"/>
            <w:proofErr w:type="gram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7243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5 875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52F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041B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7 272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5E25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7F37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123,8</w:t>
            </w:r>
          </w:p>
        </w:tc>
      </w:tr>
      <w:tr w:rsidR="00466276" w:rsidRPr="00466276" w14:paraId="269BA0C0" w14:textId="77777777" w:rsidTr="00466276">
        <w:trPr>
          <w:trHeight w:val="360"/>
        </w:trPr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780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16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C35D" w14:textId="77777777" w:rsidR="00466276" w:rsidRPr="00466276" w:rsidRDefault="00466276" w:rsidP="00466276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proofErr w:type="gramStart"/>
            <w:r w:rsidRPr="00466276">
              <w:rPr>
                <w:rFonts w:ascii="Arial CYR" w:eastAsia="Times New Roman" w:hAnsi="Arial CYR" w:cs="Arial CYR"/>
                <w:lang w:eastAsia="ru-RU"/>
              </w:rPr>
              <w:t>Коэфф.платеж.способ</w:t>
            </w:r>
            <w:proofErr w:type="spellEnd"/>
            <w:proofErr w:type="gramEnd"/>
            <w:r w:rsidRPr="00466276">
              <w:rPr>
                <w:rFonts w:ascii="Arial CYR" w:eastAsia="Times New Roman" w:hAnsi="Arial CYR" w:cs="Arial CYR"/>
                <w:lang w:eastAsia="ru-RU"/>
              </w:rPr>
              <w:t>.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8A11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%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B2B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497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F19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2,4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0126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х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E7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466276">
              <w:rPr>
                <w:rFonts w:ascii="Arial CYR" w:eastAsia="Times New Roman" w:hAnsi="Arial CYR" w:cs="Arial CYR"/>
                <w:color w:val="000000"/>
                <w:lang w:eastAsia="ru-RU"/>
              </w:rPr>
              <w:t>96,8</w:t>
            </w:r>
          </w:p>
        </w:tc>
      </w:tr>
      <w:tr w:rsidR="00466276" w:rsidRPr="00466276" w14:paraId="36D4EFAB" w14:textId="77777777" w:rsidTr="00466276">
        <w:trPr>
          <w:trHeight w:val="360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ABA9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37EE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E85" w14:textId="77777777" w:rsidR="00466276" w:rsidRPr="00466276" w:rsidRDefault="00466276" w:rsidP="00466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9B9D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B1D2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B2B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C4E8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040" w14:textId="77777777" w:rsidR="00466276" w:rsidRPr="00466276" w:rsidRDefault="00466276" w:rsidP="0046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4608F7" w14:textId="77777777" w:rsidR="0062780E" w:rsidRDefault="0062780E">
      <w:bookmarkStart w:id="0" w:name="_GoBack"/>
      <w:bookmarkEnd w:id="0"/>
    </w:p>
    <w:sectPr w:rsidR="00627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AAA"/>
    <w:rsid w:val="00466276"/>
    <w:rsid w:val="0062780E"/>
    <w:rsid w:val="00D1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19846-A7DF-478D-9782-F97635D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18226-7051-4588-A905-55941DDA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2022-10-25T06:03:00Z</dcterms:created>
  <dcterms:modified xsi:type="dcterms:W3CDTF">2022-10-25T06:10:00Z</dcterms:modified>
</cp:coreProperties>
</file>